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32BB5" w14:textId="1D4DFA89" w:rsidR="004B2D49" w:rsidRPr="007B22DE" w:rsidRDefault="007B22DE">
      <w:pPr>
        <w:rPr>
          <w:rFonts w:ascii="Calibri" w:hAnsi="Calibri"/>
          <w:sz w:val="18"/>
          <w:lang w:val="it-IT"/>
        </w:rPr>
      </w:pPr>
      <w:r w:rsidRPr="007B22DE">
        <w:rPr>
          <w:rFonts w:ascii="Calibri" w:hAnsi="Calibri"/>
          <w:sz w:val="18"/>
          <w:lang w:val="it-IT"/>
        </w:rPr>
        <w:t xml:space="preserve">Richiesta di offerte </w:t>
      </w:r>
      <w:r w:rsidR="006E130F" w:rsidRPr="007B22DE">
        <w:rPr>
          <w:rFonts w:ascii="Calibri" w:hAnsi="Calibri"/>
          <w:sz w:val="18"/>
          <w:lang w:val="it-IT"/>
        </w:rPr>
        <w:t xml:space="preserve">per </w:t>
      </w:r>
      <w:r w:rsidR="0013020A">
        <w:rPr>
          <w:rFonts w:ascii="Calibri" w:hAnsi="Calibri"/>
          <w:sz w:val="18"/>
          <w:lang w:val="it-IT"/>
        </w:rPr>
        <w:t>Servizi pulizia Uffici centrali Marriott Porto Cervo</w:t>
      </w:r>
    </w:p>
    <w:p w14:paraId="1E19007C" w14:textId="77777777" w:rsidR="006E130F" w:rsidRPr="007B22DE" w:rsidRDefault="006E130F">
      <w:pPr>
        <w:rPr>
          <w:rFonts w:ascii="Calibri" w:hAnsi="Calibri"/>
          <w:sz w:val="18"/>
          <w:lang w:val="it-IT"/>
        </w:rPr>
      </w:pPr>
    </w:p>
    <w:p w14:paraId="303CFA57" w14:textId="64D9D319" w:rsidR="00326A35" w:rsidRPr="007B22DE" w:rsidRDefault="006E130F" w:rsidP="0013020A">
      <w:pPr>
        <w:rPr>
          <w:rFonts w:ascii="Calibri" w:hAnsi="Calibri" w:cstheme="minorHAnsi"/>
          <w:sz w:val="18"/>
          <w:szCs w:val="24"/>
          <w:lang w:val="it-IT"/>
        </w:rPr>
      </w:pPr>
      <w:r w:rsidRPr="007B22DE">
        <w:rPr>
          <w:rFonts w:ascii="Calibri" w:hAnsi="Calibri"/>
          <w:sz w:val="18"/>
          <w:szCs w:val="24"/>
          <w:lang w:val="it-IT"/>
        </w:rPr>
        <w:t xml:space="preserve">L’offerta dovrà essere redatta </w:t>
      </w:r>
      <w:r w:rsidR="0013020A">
        <w:rPr>
          <w:rFonts w:ascii="Calibri" w:hAnsi="Calibri"/>
          <w:sz w:val="18"/>
          <w:szCs w:val="24"/>
          <w:lang w:val="it-IT"/>
        </w:rPr>
        <w:t>considerati i servizi e modalità di svolgimento previsti dell’allegato A</w:t>
      </w:r>
    </w:p>
    <w:p w14:paraId="58F034B7" w14:textId="4F286345" w:rsidR="0013020A" w:rsidRDefault="0013020A" w:rsidP="006E130F">
      <w:pPr>
        <w:spacing w:after="0"/>
        <w:rPr>
          <w:rFonts w:ascii="Calibri" w:hAnsi="Calibri"/>
          <w:sz w:val="18"/>
          <w:lang w:val="it-IT"/>
        </w:rPr>
      </w:pPr>
      <w:r>
        <w:rPr>
          <w:rFonts w:ascii="Calibri" w:hAnsi="Calibri"/>
          <w:sz w:val="18"/>
          <w:lang w:val="it-IT"/>
        </w:rPr>
        <w:t>E’ vietata qualsiasi forma di subappalto del servizio oggetto dell’offerta</w:t>
      </w:r>
    </w:p>
    <w:p w14:paraId="3749AF4F" w14:textId="77777777" w:rsidR="0013020A" w:rsidRDefault="0013020A" w:rsidP="006E130F">
      <w:pPr>
        <w:spacing w:after="0"/>
        <w:rPr>
          <w:rFonts w:ascii="Calibri" w:hAnsi="Calibri"/>
          <w:sz w:val="18"/>
          <w:lang w:val="it-IT"/>
        </w:rPr>
      </w:pPr>
    </w:p>
    <w:p w14:paraId="74694C97" w14:textId="6BC96634" w:rsidR="00A30E53" w:rsidRDefault="00326A35" w:rsidP="006E130F">
      <w:pPr>
        <w:spacing w:after="0"/>
        <w:rPr>
          <w:rStyle w:val="Hyperlink"/>
          <w:rFonts w:ascii="Calibri" w:hAnsi="Calibri"/>
          <w:sz w:val="18"/>
          <w:lang w:val="it-IT"/>
        </w:rPr>
      </w:pPr>
      <w:r w:rsidRPr="007B22DE">
        <w:rPr>
          <w:rFonts w:ascii="Calibri" w:hAnsi="Calibri"/>
          <w:sz w:val="18"/>
          <w:lang w:val="it-IT"/>
        </w:rPr>
        <w:t xml:space="preserve">Le aziende che vorranno </w:t>
      </w:r>
      <w:r w:rsidR="007B22DE">
        <w:rPr>
          <w:rFonts w:ascii="Calibri" w:hAnsi="Calibri"/>
          <w:sz w:val="18"/>
          <w:lang w:val="it-IT"/>
        </w:rPr>
        <w:t>presentare la propria offerta</w:t>
      </w:r>
      <w:r w:rsidRPr="007B22DE">
        <w:rPr>
          <w:rFonts w:ascii="Calibri" w:hAnsi="Calibri"/>
          <w:sz w:val="18"/>
          <w:lang w:val="it-IT"/>
        </w:rPr>
        <w:t xml:space="preserve"> dovranno compilare il form “IstanzaIscrizioneBando” </w:t>
      </w:r>
      <w:r w:rsidR="0013020A">
        <w:rPr>
          <w:rFonts w:ascii="Calibri" w:hAnsi="Calibri"/>
          <w:sz w:val="18"/>
          <w:lang w:val="it-IT"/>
        </w:rPr>
        <w:t xml:space="preserve">se non già iscritte per le categorie di riferimento dell’offerta </w:t>
      </w:r>
      <w:r w:rsidR="00853EBD" w:rsidRPr="007B22DE">
        <w:rPr>
          <w:rFonts w:ascii="Calibri" w:hAnsi="Calibri"/>
          <w:sz w:val="18"/>
          <w:lang w:val="it-IT"/>
        </w:rPr>
        <w:t>e trasm</w:t>
      </w:r>
      <w:r w:rsidR="00FD1E89" w:rsidRPr="007B22DE">
        <w:rPr>
          <w:rFonts w:ascii="Calibri" w:hAnsi="Calibri"/>
          <w:sz w:val="18"/>
          <w:lang w:val="it-IT"/>
        </w:rPr>
        <w:t>etterlo tramite email</w:t>
      </w:r>
      <w:r w:rsidR="007B22DE">
        <w:rPr>
          <w:rFonts w:ascii="Calibri" w:hAnsi="Calibri"/>
          <w:sz w:val="18"/>
          <w:lang w:val="it-IT"/>
        </w:rPr>
        <w:t xml:space="preserve">, pena l’esclusione dal bando, </w:t>
      </w:r>
      <w:r w:rsidR="00B14FC2" w:rsidRPr="007B22DE">
        <w:rPr>
          <w:rFonts w:ascii="Calibri" w:hAnsi="Calibri"/>
          <w:sz w:val="18"/>
          <w:lang w:val="it-IT"/>
        </w:rPr>
        <w:t>a</w:t>
      </w:r>
      <w:r w:rsidR="007B22DE">
        <w:rPr>
          <w:rFonts w:ascii="Calibri" w:hAnsi="Calibri"/>
          <w:sz w:val="18"/>
          <w:lang w:val="it-IT"/>
        </w:rPr>
        <w:t xml:space="preserve"> </w:t>
      </w:r>
      <w:hyperlink r:id="rId6" w:history="1">
        <w:r w:rsidR="00A30E53" w:rsidRPr="007B22DE">
          <w:rPr>
            <w:rStyle w:val="Hyperlink"/>
            <w:rFonts w:ascii="Calibri" w:hAnsi="Calibri"/>
            <w:sz w:val="18"/>
            <w:lang w:val="it-IT"/>
          </w:rPr>
          <w:t>Paolo.Lazzari@marriott.com</w:t>
        </w:r>
      </w:hyperlink>
    </w:p>
    <w:p w14:paraId="06AC3CD6" w14:textId="77777777" w:rsidR="004D1F90" w:rsidRPr="007D7026" w:rsidRDefault="004D1F90" w:rsidP="006E130F">
      <w:pPr>
        <w:spacing w:after="0"/>
        <w:rPr>
          <w:rFonts w:ascii="Calibri" w:hAnsi="Calibri"/>
          <w:sz w:val="18"/>
          <w:lang w:val="it-IT"/>
        </w:rPr>
      </w:pPr>
    </w:p>
    <w:p w14:paraId="605D1F3F" w14:textId="56A8E16C" w:rsidR="007B22DE" w:rsidRPr="00622629" w:rsidRDefault="007B22DE" w:rsidP="007B22DE">
      <w:pPr>
        <w:spacing w:after="0"/>
        <w:jc w:val="both"/>
        <w:rPr>
          <w:rFonts w:cstheme="minorHAnsi"/>
          <w:iCs/>
          <w:sz w:val="18"/>
          <w:szCs w:val="18"/>
          <w:lang w:val="it-IT"/>
        </w:rPr>
      </w:pPr>
      <w:r w:rsidRPr="00622629">
        <w:rPr>
          <w:rFonts w:cstheme="minorHAnsi"/>
          <w:iCs/>
          <w:sz w:val="18"/>
          <w:szCs w:val="18"/>
          <w:lang w:val="it-IT"/>
        </w:rPr>
        <w:t>Il plico contenente l’offerta dovrà essere chiuso e debitamente sigillato con ogni mezzo atto ad escludere ogni possibilità di manomissione e controfirmato sui lembi di chiusura. Su detto plico dovrà essere apposta la denominazione del mittente e la seguente dicitura: NON APRIRE - CONTIENE OFFERTA PER “</w:t>
      </w:r>
      <w:r w:rsidR="0013020A" w:rsidRPr="0013020A">
        <w:rPr>
          <w:rFonts w:ascii="Calibri" w:hAnsi="Calibri"/>
          <w:b/>
          <w:bCs/>
          <w:sz w:val="18"/>
          <w:lang w:val="it-IT"/>
        </w:rPr>
        <w:t>Servizi pulizia Uffici centrali Marriott Porto Cervo</w:t>
      </w:r>
      <w:r w:rsidRPr="00622629">
        <w:rPr>
          <w:rFonts w:cstheme="minorHAnsi"/>
          <w:iCs/>
          <w:sz w:val="18"/>
          <w:szCs w:val="18"/>
          <w:lang w:val="it-IT"/>
        </w:rPr>
        <w:t xml:space="preserve">”. </w:t>
      </w:r>
    </w:p>
    <w:p w14:paraId="6F84B0A4" w14:textId="5223D26E" w:rsidR="007B22DE" w:rsidRPr="00622629" w:rsidRDefault="007B22DE" w:rsidP="007B22DE">
      <w:pPr>
        <w:spacing w:after="0"/>
        <w:jc w:val="both"/>
        <w:rPr>
          <w:rFonts w:cstheme="minorHAnsi"/>
          <w:sz w:val="18"/>
          <w:szCs w:val="18"/>
          <w:lang w:val="it-IT"/>
        </w:rPr>
      </w:pPr>
      <w:r w:rsidRPr="00622629">
        <w:rPr>
          <w:rFonts w:cstheme="minorHAnsi"/>
          <w:sz w:val="18"/>
          <w:szCs w:val="18"/>
          <w:lang w:val="it-IT"/>
        </w:rPr>
        <w:t xml:space="preserve">Il predetto plico dovrà essere trasmesso da ciascuna azienda partecipante a proprio esclusivo rischio ed onere, a pena di esclusione, entro e non oltre il giorno </w:t>
      </w:r>
      <w:r>
        <w:rPr>
          <w:rFonts w:cstheme="minorHAnsi"/>
          <w:sz w:val="18"/>
          <w:szCs w:val="18"/>
          <w:lang w:val="it-IT"/>
        </w:rPr>
        <w:t>1</w:t>
      </w:r>
      <w:r w:rsidR="0013020A">
        <w:rPr>
          <w:rFonts w:cstheme="minorHAnsi"/>
          <w:sz w:val="18"/>
          <w:szCs w:val="18"/>
          <w:lang w:val="it-IT"/>
        </w:rPr>
        <w:t>8</w:t>
      </w:r>
      <w:r>
        <w:rPr>
          <w:rFonts w:cstheme="minorHAnsi"/>
          <w:sz w:val="18"/>
          <w:szCs w:val="18"/>
          <w:lang w:val="it-IT"/>
        </w:rPr>
        <w:t>/0</w:t>
      </w:r>
      <w:r w:rsidR="0013020A">
        <w:rPr>
          <w:rFonts w:cstheme="minorHAnsi"/>
          <w:sz w:val="18"/>
          <w:szCs w:val="18"/>
          <w:lang w:val="it-IT"/>
        </w:rPr>
        <w:t>3</w:t>
      </w:r>
      <w:r>
        <w:rPr>
          <w:rFonts w:cstheme="minorHAnsi"/>
          <w:sz w:val="18"/>
          <w:szCs w:val="18"/>
          <w:lang w:val="it-IT"/>
        </w:rPr>
        <w:t>/2025</w:t>
      </w:r>
      <w:r w:rsidRPr="00622629">
        <w:rPr>
          <w:rFonts w:cstheme="minorHAnsi"/>
          <w:sz w:val="18"/>
          <w:szCs w:val="18"/>
          <w:lang w:val="it-IT"/>
        </w:rPr>
        <w:t xml:space="preserve"> (da intendersi come data entro la quale il plico arriva a destinazione)  tramite raccomandata A/R</w:t>
      </w:r>
      <w:r>
        <w:rPr>
          <w:rFonts w:cstheme="minorHAnsi"/>
          <w:sz w:val="18"/>
          <w:szCs w:val="18"/>
          <w:lang w:val="it-IT"/>
        </w:rPr>
        <w:t xml:space="preserve"> o</w:t>
      </w:r>
      <w:r w:rsidRPr="00622629">
        <w:rPr>
          <w:rFonts w:cstheme="minorHAnsi"/>
          <w:sz w:val="18"/>
          <w:szCs w:val="18"/>
          <w:lang w:val="it-IT"/>
        </w:rPr>
        <w:t xml:space="preserve"> corriere presso la sede di Sardegna Resorts srl </w:t>
      </w:r>
      <w:r>
        <w:rPr>
          <w:rFonts w:cstheme="minorHAnsi"/>
          <w:sz w:val="18"/>
          <w:szCs w:val="18"/>
          <w:lang w:val="it-IT"/>
        </w:rPr>
        <w:t xml:space="preserve"> (non sono accettate consegne a mano) </w:t>
      </w:r>
      <w:r w:rsidRPr="00622629">
        <w:rPr>
          <w:rFonts w:cstheme="minorHAnsi"/>
          <w:sz w:val="18"/>
          <w:szCs w:val="18"/>
          <w:lang w:val="it-IT"/>
        </w:rPr>
        <w:t xml:space="preserve">a: </w:t>
      </w:r>
    </w:p>
    <w:p w14:paraId="50796DFA" w14:textId="77777777" w:rsidR="007B22DE" w:rsidRPr="00622629" w:rsidRDefault="007B22DE" w:rsidP="007B22DE">
      <w:pPr>
        <w:pStyle w:val="ListParagraph"/>
        <w:rPr>
          <w:rFonts w:asciiTheme="minorHAnsi" w:hAnsiTheme="minorHAnsi" w:cstheme="minorHAnsi"/>
          <w:i/>
          <w:iCs/>
          <w:sz w:val="18"/>
          <w:szCs w:val="18"/>
          <w:u w:val="single"/>
          <w:lang w:val="it-IT"/>
        </w:rPr>
      </w:pPr>
    </w:p>
    <w:p w14:paraId="5D7CE6F6" w14:textId="77777777" w:rsidR="007B22DE" w:rsidRPr="00622629" w:rsidRDefault="007B22DE" w:rsidP="007B22DE">
      <w:pPr>
        <w:spacing w:after="0"/>
        <w:jc w:val="both"/>
        <w:rPr>
          <w:rFonts w:cstheme="minorHAnsi"/>
          <w:color w:val="FF0000"/>
          <w:sz w:val="18"/>
          <w:szCs w:val="18"/>
          <w:lang w:val="it-IT"/>
        </w:rPr>
      </w:pPr>
      <w:r w:rsidRPr="00622629">
        <w:rPr>
          <w:rFonts w:cstheme="minorHAnsi"/>
          <w:sz w:val="18"/>
          <w:szCs w:val="18"/>
          <w:lang w:val="it-IT"/>
        </w:rPr>
        <w:t>Paolo Lazzari</w:t>
      </w:r>
    </w:p>
    <w:p w14:paraId="1BB54EBA" w14:textId="77777777" w:rsidR="007B22DE" w:rsidRPr="00622629" w:rsidRDefault="007B22DE" w:rsidP="007B22DE">
      <w:pPr>
        <w:spacing w:after="0"/>
        <w:jc w:val="both"/>
        <w:rPr>
          <w:rFonts w:cstheme="minorHAnsi"/>
          <w:sz w:val="18"/>
          <w:szCs w:val="18"/>
          <w:lang w:val="it-IT"/>
        </w:rPr>
      </w:pPr>
      <w:r w:rsidRPr="00622629">
        <w:rPr>
          <w:rFonts w:cstheme="minorHAnsi"/>
          <w:sz w:val="18"/>
          <w:szCs w:val="18"/>
          <w:lang w:val="it-IT"/>
        </w:rPr>
        <w:t>Direzione Amministrativa</w:t>
      </w:r>
    </w:p>
    <w:p w14:paraId="1599E381" w14:textId="77777777" w:rsidR="007B22DE" w:rsidRPr="00622629" w:rsidRDefault="007B22DE" w:rsidP="007B22DE">
      <w:pPr>
        <w:spacing w:after="0"/>
        <w:jc w:val="both"/>
        <w:rPr>
          <w:rFonts w:cstheme="minorHAnsi"/>
          <w:sz w:val="18"/>
          <w:szCs w:val="18"/>
          <w:lang w:val="it-IT"/>
        </w:rPr>
      </w:pPr>
      <w:r w:rsidRPr="00622629">
        <w:rPr>
          <w:rFonts w:cstheme="minorHAnsi"/>
          <w:sz w:val="18"/>
          <w:szCs w:val="18"/>
          <w:lang w:val="it-IT"/>
        </w:rPr>
        <w:t>c/o Sardegna Resorts Srl</w:t>
      </w:r>
    </w:p>
    <w:p w14:paraId="4BB98C9A" w14:textId="77777777" w:rsidR="007B22DE" w:rsidRPr="00622629" w:rsidRDefault="007B22DE" w:rsidP="007B22DE">
      <w:pPr>
        <w:spacing w:after="0"/>
        <w:jc w:val="both"/>
        <w:rPr>
          <w:rFonts w:cstheme="minorHAnsi"/>
          <w:sz w:val="18"/>
          <w:szCs w:val="18"/>
          <w:lang w:val="it-IT"/>
        </w:rPr>
      </w:pPr>
      <w:r w:rsidRPr="00622629">
        <w:rPr>
          <w:rFonts w:cstheme="minorHAnsi"/>
          <w:sz w:val="18"/>
          <w:szCs w:val="18"/>
          <w:lang w:val="it-IT"/>
        </w:rPr>
        <w:t>Casa Il Ginepro 1/A</w:t>
      </w:r>
      <w:r>
        <w:rPr>
          <w:rFonts w:cstheme="minorHAnsi"/>
          <w:sz w:val="18"/>
          <w:szCs w:val="18"/>
          <w:lang w:val="it-IT"/>
        </w:rPr>
        <w:t xml:space="preserve"> Uff Marriott piano 1</w:t>
      </w:r>
    </w:p>
    <w:p w14:paraId="2853C763" w14:textId="77777777" w:rsidR="007B22DE" w:rsidRPr="00622629" w:rsidRDefault="007B22DE" w:rsidP="007B22DE">
      <w:pPr>
        <w:spacing w:after="0"/>
        <w:jc w:val="both"/>
        <w:rPr>
          <w:rFonts w:cstheme="minorHAnsi"/>
          <w:sz w:val="18"/>
          <w:szCs w:val="18"/>
          <w:lang w:val="it-IT"/>
        </w:rPr>
      </w:pPr>
      <w:r w:rsidRPr="00622629">
        <w:rPr>
          <w:rFonts w:cstheme="minorHAnsi"/>
          <w:sz w:val="18"/>
          <w:szCs w:val="18"/>
          <w:lang w:val="it-IT"/>
        </w:rPr>
        <w:t>07021 – Porto Cervo Arzachena</w:t>
      </w:r>
    </w:p>
    <w:p w14:paraId="3114F9D5" w14:textId="77777777" w:rsidR="007B22DE" w:rsidRDefault="007B22DE" w:rsidP="007B22DE">
      <w:pPr>
        <w:spacing w:after="0"/>
        <w:jc w:val="both"/>
        <w:rPr>
          <w:rFonts w:cstheme="minorHAnsi"/>
          <w:sz w:val="18"/>
          <w:szCs w:val="18"/>
          <w:lang w:val="it-IT"/>
        </w:rPr>
      </w:pPr>
      <w:r w:rsidRPr="00622629">
        <w:rPr>
          <w:rFonts w:cstheme="minorHAnsi"/>
          <w:sz w:val="18"/>
          <w:szCs w:val="18"/>
          <w:lang w:val="it-IT"/>
        </w:rPr>
        <w:t>ITALY</w:t>
      </w:r>
    </w:p>
    <w:p w14:paraId="4DCE33C4" w14:textId="77777777" w:rsidR="004710E5" w:rsidRDefault="004710E5" w:rsidP="007B22DE">
      <w:pPr>
        <w:spacing w:after="0"/>
        <w:jc w:val="both"/>
        <w:rPr>
          <w:rFonts w:cstheme="minorHAnsi"/>
          <w:sz w:val="18"/>
          <w:szCs w:val="18"/>
          <w:lang w:val="it-IT"/>
        </w:rPr>
      </w:pPr>
    </w:p>
    <w:p w14:paraId="110BB49A" w14:textId="02D6DFE4" w:rsidR="004710E5" w:rsidRPr="004B1AA6" w:rsidRDefault="004710E5" w:rsidP="004710E5">
      <w:pPr>
        <w:spacing w:after="0" w:line="240" w:lineRule="auto"/>
        <w:jc w:val="both"/>
        <w:rPr>
          <w:rFonts w:cstheme="minorHAnsi"/>
          <w:sz w:val="18"/>
          <w:szCs w:val="18"/>
          <w:lang w:val="it-IT"/>
        </w:rPr>
      </w:pPr>
      <w:r w:rsidRPr="004B1AA6">
        <w:rPr>
          <w:rFonts w:cstheme="minorHAnsi"/>
          <w:sz w:val="18"/>
          <w:szCs w:val="18"/>
          <w:lang w:val="it-IT"/>
        </w:rPr>
        <w:t>Modalità aggiudicazione:</w:t>
      </w:r>
    </w:p>
    <w:p w14:paraId="091C388A" w14:textId="49418102" w:rsidR="004710E5" w:rsidRPr="004B1AA6" w:rsidRDefault="004710E5" w:rsidP="004710E5">
      <w:pPr>
        <w:pStyle w:val="ListParagraph"/>
        <w:numPr>
          <w:ilvl w:val="0"/>
          <w:numId w:val="6"/>
        </w:numPr>
        <w:rPr>
          <w:rFonts w:ascii="Calibri" w:hAnsi="Calibri" w:cs="Calibri"/>
          <w:b/>
          <w:bCs/>
          <w:color w:val="000000"/>
          <w:sz w:val="18"/>
          <w:szCs w:val="18"/>
          <w:lang w:val="it-IT" w:eastAsia="en-GB"/>
        </w:rPr>
      </w:pPr>
      <w:r w:rsidRPr="004B1AA6">
        <w:rPr>
          <w:rFonts w:asciiTheme="minorHAnsi" w:hAnsiTheme="minorHAnsi" w:cstheme="minorHAnsi"/>
          <w:sz w:val="18"/>
          <w:szCs w:val="18"/>
          <w:lang w:val="it-IT"/>
        </w:rPr>
        <w:t xml:space="preserve">Aggiudicazione a corpo al miglior prezzo considerando il valore </w:t>
      </w:r>
      <w:r w:rsidR="0013020A">
        <w:rPr>
          <w:rFonts w:asciiTheme="minorHAnsi" w:hAnsiTheme="minorHAnsi" w:cstheme="minorHAnsi"/>
          <w:sz w:val="18"/>
          <w:szCs w:val="18"/>
          <w:lang w:val="it-IT"/>
        </w:rPr>
        <w:t xml:space="preserve">complessivo annuo </w:t>
      </w:r>
      <w:r w:rsidRPr="004B1AA6">
        <w:rPr>
          <w:rFonts w:asciiTheme="minorHAnsi" w:hAnsiTheme="minorHAnsi" w:cstheme="minorHAnsi"/>
          <w:sz w:val="18"/>
          <w:szCs w:val="18"/>
          <w:lang w:val="it-IT"/>
        </w:rPr>
        <w:t>omnicomprensivo;</w:t>
      </w:r>
    </w:p>
    <w:p w14:paraId="637A1E81" w14:textId="53B4D8E4" w:rsidR="00E830EC" w:rsidRPr="004710E5" w:rsidRDefault="004710E5" w:rsidP="006E130F">
      <w:pPr>
        <w:pStyle w:val="ListParagraph"/>
        <w:numPr>
          <w:ilvl w:val="0"/>
          <w:numId w:val="6"/>
        </w:numPr>
        <w:spacing w:after="0"/>
        <w:rPr>
          <w:b/>
          <w:bCs/>
          <w:sz w:val="24"/>
          <w:szCs w:val="24"/>
          <w:lang w:val="it-IT"/>
        </w:rPr>
      </w:pPr>
      <w:r w:rsidRPr="004710E5">
        <w:rPr>
          <w:rFonts w:asciiTheme="minorHAnsi" w:hAnsiTheme="minorHAnsi" w:cstheme="minorHAnsi"/>
          <w:color w:val="000000"/>
          <w:sz w:val="18"/>
          <w:szCs w:val="18"/>
          <w:lang w:val="it-IT"/>
        </w:rPr>
        <w:t xml:space="preserve">Apertura buste in modalità pubblica presso la sede di Sardegna resorts srl il giorno </w:t>
      </w:r>
      <w:r w:rsidR="0013020A">
        <w:rPr>
          <w:rFonts w:asciiTheme="minorHAnsi" w:hAnsiTheme="minorHAnsi" w:cstheme="minorHAnsi"/>
          <w:color w:val="000000"/>
          <w:sz w:val="18"/>
          <w:szCs w:val="18"/>
          <w:lang w:val="it-IT"/>
        </w:rPr>
        <w:t>19</w:t>
      </w:r>
      <w:r w:rsidRPr="004710E5">
        <w:rPr>
          <w:rFonts w:asciiTheme="minorHAnsi" w:hAnsiTheme="minorHAnsi" w:cstheme="minorHAnsi"/>
          <w:color w:val="000000"/>
          <w:sz w:val="18"/>
          <w:szCs w:val="18"/>
          <w:lang w:val="it-IT"/>
        </w:rPr>
        <w:t>/0</w:t>
      </w:r>
      <w:r w:rsidR="0013020A">
        <w:rPr>
          <w:rFonts w:asciiTheme="minorHAnsi" w:hAnsiTheme="minorHAnsi" w:cstheme="minorHAnsi"/>
          <w:color w:val="000000"/>
          <w:sz w:val="18"/>
          <w:szCs w:val="18"/>
          <w:lang w:val="it-IT"/>
        </w:rPr>
        <w:t>3</w:t>
      </w:r>
      <w:r w:rsidRPr="004710E5">
        <w:rPr>
          <w:rFonts w:asciiTheme="minorHAnsi" w:hAnsiTheme="minorHAnsi" w:cstheme="minorHAnsi"/>
          <w:color w:val="000000"/>
          <w:sz w:val="18"/>
          <w:szCs w:val="18"/>
          <w:lang w:val="it-IT"/>
        </w:rPr>
        <w:t>/2025 ore 11.00</w:t>
      </w:r>
    </w:p>
    <w:p w14:paraId="5EF138F7" w14:textId="77777777" w:rsidR="006E130F" w:rsidRPr="00FE6572" w:rsidRDefault="006E130F" w:rsidP="006E130F">
      <w:pPr>
        <w:ind w:left="1440"/>
        <w:rPr>
          <w:sz w:val="24"/>
          <w:szCs w:val="24"/>
          <w:lang w:val="it-IT"/>
        </w:rPr>
      </w:pPr>
    </w:p>
    <w:p w14:paraId="67235077" w14:textId="77777777" w:rsidR="00E830EC" w:rsidRPr="00E830EC" w:rsidRDefault="00E830EC" w:rsidP="00E830E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SymbolMT"/>
          <w:sz w:val="24"/>
          <w:szCs w:val="24"/>
          <w:lang w:val="it-IT"/>
        </w:rPr>
      </w:pPr>
    </w:p>
    <w:sectPr w:rsidR="00E830EC" w:rsidRPr="00E830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F66D3"/>
    <w:multiLevelType w:val="hybridMultilevel"/>
    <w:tmpl w:val="11929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2098D"/>
    <w:multiLevelType w:val="hybridMultilevel"/>
    <w:tmpl w:val="6A72F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8A4C4B"/>
    <w:multiLevelType w:val="hybridMultilevel"/>
    <w:tmpl w:val="18F48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4031D"/>
    <w:multiLevelType w:val="hybridMultilevel"/>
    <w:tmpl w:val="6018F94E"/>
    <w:lvl w:ilvl="0" w:tplc="D96A2F2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FC2FFA">
      <w:start w:val="30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1246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B210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F4FD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8434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34F9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F014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D23A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B33D2"/>
    <w:multiLevelType w:val="hybridMultilevel"/>
    <w:tmpl w:val="62C0E816"/>
    <w:lvl w:ilvl="0" w:tplc="426C95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76097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A866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EEE0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5C5D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666B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D816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4646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BA9B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E6B28"/>
    <w:multiLevelType w:val="hybridMultilevel"/>
    <w:tmpl w:val="86CCA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829837">
    <w:abstractNumId w:val="4"/>
  </w:num>
  <w:num w:numId="2" w16cid:durableId="680469345">
    <w:abstractNumId w:val="3"/>
  </w:num>
  <w:num w:numId="3" w16cid:durableId="788938514">
    <w:abstractNumId w:val="0"/>
  </w:num>
  <w:num w:numId="4" w16cid:durableId="457770224">
    <w:abstractNumId w:val="5"/>
  </w:num>
  <w:num w:numId="5" w16cid:durableId="1413550170">
    <w:abstractNumId w:val="2"/>
  </w:num>
  <w:num w:numId="6" w16cid:durableId="339509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30F"/>
    <w:rsid w:val="000858CE"/>
    <w:rsid w:val="0013020A"/>
    <w:rsid w:val="002E3050"/>
    <w:rsid w:val="00326A35"/>
    <w:rsid w:val="003C1DC5"/>
    <w:rsid w:val="00434617"/>
    <w:rsid w:val="004710E5"/>
    <w:rsid w:val="004B2D49"/>
    <w:rsid w:val="004D1F90"/>
    <w:rsid w:val="00606641"/>
    <w:rsid w:val="006366EE"/>
    <w:rsid w:val="006733E8"/>
    <w:rsid w:val="006E130F"/>
    <w:rsid w:val="006F1BF9"/>
    <w:rsid w:val="007B22DE"/>
    <w:rsid w:val="007D7026"/>
    <w:rsid w:val="007D7EA6"/>
    <w:rsid w:val="00811857"/>
    <w:rsid w:val="00853EBD"/>
    <w:rsid w:val="008B52BE"/>
    <w:rsid w:val="008F7FC1"/>
    <w:rsid w:val="0098170D"/>
    <w:rsid w:val="00A30E53"/>
    <w:rsid w:val="00A44FBB"/>
    <w:rsid w:val="00A71357"/>
    <w:rsid w:val="00AD2531"/>
    <w:rsid w:val="00B14FC2"/>
    <w:rsid w:val="00B66E7B"/>
    <w:rsid w:val="00C14AF4"/>
    <w:rsid w:val="00C442BD"/>
    <w:rsid w:val="00E15E6F"/>
    <w:rsid w:val="00E60251"/>
    <w:rsid w:val="00E61FBF"/>
    <w:rsid w:val="00E830EC"/>
    <w:rsid w:val="00FD1E89"/>
    <w:rsid w:val="00FE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2E541"/>
  <w15:chartTrackingRefBased/>
  <w15:docId w15:val="{9461B3AC-84E5-4489-B6DA-A952B1D1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30F"/>
    <w:pPr>
      <w:spacing w:before="60" w:after="60" w:line="240" w:lineRule="auto"/>
      <w:ind w:left="720" w:firstLine="720"/>
      <w:contextualSpacing/>
      <w:jc w:val="both"/>
    </w:pPr>
    <w:rPr>
      <w:rFonts w:ascii="Arial" w:eastAsia="Times New Roman" w:hAnsi="Arial" w:cs="Times New Roman"/>
      <w:szCs w:val="20"/>
      <w:lang w:val="en-GB" w:eastAsia="it-IT"/>
    </w:rPr>
  </w:style>
  <w:style w:type="character" w:customStyle="1" w:styleId="shorttext">
    <w:name w:val="short_text"/>
    <w:basedOn w:val="DefaultParagraphFont"/>
    <w:rsid w:val="00E830EC"/>
  </w:style>
  <w:style w:type="character" w:styleId="Hyperlink">
    <w:name w:val="Hyperlink"/>
    <w:basedOn w:val="DefaultParagraphFont"/>
    <w:uiPriority w:val="99"/>
    <w:unhideWhenUsed/>
    <w:rsid w:val="00853E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olo.Lazzari@marriott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F0AC6-C95B-484F-AAB4-F73C503EF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Marriott International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Mosca, Roberto</dc:creator>
  <cp:keywords/>
  <dc:description/>
  <cp:lastModifiedBy>Lazzari, Paolo</cp:lastModifiedBy>
  <cp:revision>2</cp:revision>
  <dcterms:created xsi:type="dcterms:W3CDTF">2025-03-10T15:32:00Z</dcterms:created>
  <dcterms:modified xsi:type="dcterms:W3CDTF">2025-03-10T15:32:00Z</dcterms:modified>
</cp:coreProperties>
</file>